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85"/>
        <w:gridCol w:w="4785"/>
        <w:gridCol w:w="4786"/>
      </w:tblGrid>
      <w:tr w:rsidR="00335141" w:rsidRPr="002F46FD" w:rsidTr="00DE1CB9">
        <w:tc>
          <w:tcPr>
            <w:tcW w:w="4785" w:type="dxa"/>
          </w:tcPr>
          <w:p w:rsidR="00335141" w:rsidRDefault="00335141" w:rsidP="001E571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35141" w:rsidRPr="005B5560" w:rsidRDefault="00335141" w:rsidP="00DE1CB9">
            <w:pPr>
              <w:widowControl w:val="0"/>
              <w:rPr>
                <w:sz w:val="26"/>
                <w:szCs w:val="26"/>
              </w:rPr>
            </w:pPr>
            <w:r w:rsidRPr="005B5560">
              <w:rPr>
                <w:sz w:val="26"/>
                <w:szCs w:val="26"/>
              </w:rPr>
              <w:t>от «</w:t>
            </w:r>
            <w:r w:rsidR="005B5560" w:rsidRPr="005B5560">
              <w:rPr>
                <w:sz w:val="26"/>
                <w:szCs w:val="26"/>
              </w:rPr>
              <w:t>28</w:t>
            </w:r>
            <w:r w:rsidRPr="005B5560">
              <w:rPr>
                <w:sz w:val="26"/>
                <w:szCs w:val="26"/>
              </w:rPr>
              <w:t>»</w:t>
            </w:r>
            <w:r w:rsidR="001E5713" w:rsidRPr="005B5560">
              <w:rPr>
                <w:sz w:val="26"/>
                <w:szCs w:val="26"/>
              </w:rPr>
              <w:t xml:space="preserve"> декабря</w:t>
            </w:r>
            <w:r w:rsidR="00D711FD" w:rsidRPr="005B5560">
              <w:rPr>
                <w:sz w:val="26"/>
                <w:szCs w:val="26"/>
              </w:rPr>
              <w:t xml:space="preserve"> </w:t>
            </w:r>
            <w:r w:rsidRPr="005B5560">
              <w:rPr>
                <w:sz w:val="26"/>
                <w:szCs w:val="26"/>
              </w:rPr>
              <w:t>2021года №</w:t>
            </w:r>
            <w:r w:rsidR="005B5560" w:rsidRPr="005B5560">
              <w:rPr>
                <w:sz w:val="26"/>
                <w:szCs w:val="26"/>
              </w:rPr>
              <w:t>31</w:t>
            </w:r>
            <w:r w:rsidR="005205CD" w:rsidRPr="005B5560">
              <w:rPr>
                <w:sz w:val="26"/>
                <w:szCs w:val="26"/>
              </w:rPr>
              <w:t xml:space="preserve"> </w:t>
            </w:r>
          </w:p>
          <w:p w:rsidR="00335141" w:rsidRPr="00936F8F" w:rsidRDefault="00335141" w:rsidP="00DE1CB9">
            <w:pPr>
              <w:widowControl w:val="0"/>
              <w:rPr>
                <w:sz w:val="28"/>
                <w:szCs w:val="28"/>
              </w:rPr>
            </w:pPr>
            <w:r w:rsidRPr="005B5560">
              <w:rPr>
                <w:sz w:val="26"/>
                <w:szCs w:val="26"/>
              </w:rPr>
              <w:t>с. Архангельское</w:t>
            </w:r>
          </w:p>
        </w:tc>
        <w:tc>
          <w:tcPr>
            <w:tcW w:w="4785" w:type="dxa"/>
          </w:tcPr>
          <w:p w:rsidR="00335141" w:rsidRPr="00936F8F" w:rsidRDefault="00335141" w:rsidP="00520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5141" w:rsidRPr="002F46FD" w:rsidRDefault="00335141" w:rsidP="00DE1CB9">
            <w:pPr>
              <w:widowControl w:val="0"/>
            </w:pPr>
          </w:p>
        </w:tc>
      </w:tr>
    </w:tbl>
    <w:p w:rsidR="00335141" w:rsidRPr="001E5713" w:rsidRDefault="00335141" w:rsidP="001E5713">
      <w:pPr>
        <w:widowControl w:val="0"/>
        <w:jc w:val="center"/>
        <w:rPr>
          <w:sz w:val="28"/>
          <w:szCs w:val="28"/>
        </w:rPr>
      </w:pP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"/>
        <w:gridCol w:w="5400"/>
        <w:gridCol w:w="729"/>
      </w:tblGrid>
      <w:tr w:rsidR="00335141" w:rsidRPr="00DB2731" w:rsidTr="00044A4C">
        <w:tc>
          <w:tcPr>
            <w:tcW w:w="6345" w:type="dxa"/>
            <w:gridSpan w:val="3"/>
          </w:tcPr>
          <w:p w:rsidR="00335141" w:rsidRPr="00DB2731" w:rsidRDefault="00335141" w:rsidP="001E5713">
            <w:pPr>
              <w:widowControl w:val="0"/>
              <w:rPr>
                <w:sz w:val="28"/>
                <w:szCs w:val="28"/>
              </w:rPr>
            </w:pPr>
          </w:p>
        </w:tc>
      </w:tr>
      <w:tr w:rsidR="00044A4C" w:rsidRPr="00044A4C" w:rsidTr="00044A4C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729" w:type="dxa"/>
          <w:trHeight w:val="1026"/>
        </w:trPr>
        <w:tc>
          <w:tcPr>
            <w:tcW w:w="5400" w:type="dxa"/>
          </w:tcPr>
          <w:p w:rsidR="00044A4C" w:rsidRPr="00044A4C" w:rsidRDefault="00044A4C" w:rsidP="00474F6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044A4C">
              <w:rPr>
                <w:sz w:val="26"/>
                <w:szCs w:val="26"/>
                <w:lang w:eastAsia="en-US"/>
              </w:rPr>
              <w:t>О внесении изменений и дополнений в Положение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44A4C">
              <w:rPr>
                <w:sz w:val="26"/>
                <w:szCs w:val="26"/>
                <w:lang w:eastAsia="en-US"/>
              </w:rPr>
              <w:t xml:space="preserve">о представлении гражданами, претендующими на замещение должностей муниципальной службы  администрации Архангельского сельского поселения и муниципальными служащими  </w:t>
            </w:r>
            <w:r w:rsidRPr="00044A4C">
              <w:rPr>
                <w:sz w:val="26"/>
                <w:szCs w:val="26"/>
              </w:rPr>
              <w:t>сведений о доходах, об имуществе и обязательствах имущественного характера, утвержденное постановлением Администрации Архангельского сельского поселения от 23.04.2020г. №5 (в редакции изменений, внесенных постановлениями Администрации Архангельского сельского поселения от 20.10.2020г. №12)</w:t>
            </w:r>
          </w:p>
        </w:tc>
      </w:tr>
    </w:tbl>
    <w:p w:rsidR="001E5713" w:rsidRPr="00044A4C" w:rsidRDefault="001E5713" w:rsidP="001E5713">
      <w:pPr>
        <w:widowControl w:val="0"/>
        <w:ind w:firstLine="709"/>
        <w:jc w:val="both"/>
        <w:rPr>
          <w:sz w:val="26"/>
          <w:szCs w:val="26"/>
        </w:rPr>
      </w:pPr>
    </w:p>
    <w:p w:rsidR="00335141" w:rsidRPr="00044A4C" w:rsidRDefault="001E5713" w:rsidP="001E5713">
      <w:pPr>
        <w:widowControl w:val="0"/>
        <w:ind w:firstLine="709"/>
        <w:jc w:val="both"/>
        <w:rPr>
          <w:sz w:val="26"/>
          <w:szCs w:val="26"/>
        </w:rPr>
      </w:pPr>
      <w:r w:rsidRPr="00044A4C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2512.2008 №273-ФЗ «О противодействии коррупции», Указом Президента Российской Федерации от 18.05.2009 №559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 </w:t>
      </w:r>
    </w:p>
    <w:p w:rsidR="005205CD" w:rsidRPr="00044A4C" w:rsidRDefault="005205CD" w:rsidP="00335141">
      <w:pPr>
        <w:widowControl w:val="0"/>
        <w:ind w:firstLine="709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Администрация Архангельского сельского поселения</w:t>
      </w:r>
    </w:p>
    <w:p w:rsidR="00335141" w:rsidRPr="00044A4C" w:rsidRDefault="00335141" w:rsidP="00335141">
      <w:pPr>
        <w:widowControl w:val="0"/>
        <w:ind w:firstLine="709"/>
        <w:rPr>
          <w:sz w:val="26"/>
          <w:szCs w:val="26"/>
        </w:rPr>
      </w:pPr>
    </w:p>
    <w:p w:rsidR="00335141" w:rsidRPr="00044A4C" w:rsidRDefault="00335141" w:rsidP="00335141">
      <w:pPr>
        <w:widowControl w:val="0"/>
        <w:rPr>
          <w:sz w:val="28"/>
          <w:szCs w:val="28"/>
        </w:rPr>
      </w:pPr>
      <w:r w:rsidRPr="00044A4C">
        <w:rPr>
          <w:sz w:val="28"/>
          <w:szCs w:val="28"/>
        </w:rPr>
        <w:t>ПОСТАНОВЛЯ</w:t>
      </w:r>
      <w:r w:rsidR="005205CD" w:rsidRPr="00044A4C">
        <w:rPr>
          <w:sz w:val="28"/>
          <w:szCs w:val="28"/>
        </w:rPr>
        <w:t>ЕТ</w:t>
      </w:r>
      <w:r w:rsidRPr="00044A4C">
        <w:rPr>
          <w:sz w:val="28"/>
          <w:szCs w:val="28"/>
        </w:rPr>
        <w:t>:</w:t>
      </w:r>
    </w:p>
    <w:p w:rsidR="00335141" w:rsidRPr="00044A4C" w:rsidRDefault="00335141" w:rsidP="00335141">
      <w:pPr>
        <w:widowControl w:val="0"/>
        <w:ind w:firstLine="709"/>
        <w:jc w:val="both"/>
        <w:rPr>
          <w:sz w:val="26"/>
          <w:szCs w:val="26"/>
        </w:rPr>
      </w:pPr>
      <w:r w:rsidRPr="00044A4C">
        <w:rPr>
          <w:sz w:val="26"/>
          <w:szCs w:val="26"/>
        </w:rPr>
        <w:t xml:space="preserve"> 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1. Внести в Положение о представлении гражданами, претендующими на замещение должностей муниципальной службы Администрации Архангельского сельского поселения и муниципальными служащими сведений о доходах, об имуществе и обязательствах имущественного характера, утвержденное постановлением Администрации Архангельского сельского поселения от 23.04.2020г. №5, в редакции изменений, внесенных постановлениями Администрации Архангельского сельского поселения от 20.10.2020г. №12 (далее - Положение), следующие изменения:</w:t>
      </w:r>
    </w:p>
    <w:p w:rsidR="00044A4C" w:rsidRPr="00044A4C" w:rsidRDefault="005B5560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44A4C" w:rsidRPr="00044A4C">
        <w:rPr>
          <w:sz w:val="26"/>
          <w:szCs w:val="26"/>
        </w:rPr>
        <w:t>1) абзац первый пункта 2 Положения изложить в следующей редакции: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«</w:t>
      </w:r>
      <w:r w:rsidR="005B5560">
        <w:rPr>
          <w:sz w:val="26"/>
          <w:szCs w:val="26"/>
        </w:rPr>
        <w:t>2</w:t>
      </w:r>
      <w:r w:rsidRPr="00044A4C">
        <w:rPr>
          <w:sz w:val="26"/>
          <w:szCs w:val="26"/>
        </w:rPr>
        <w:t>. Сведения о доходах, об имуществе и обязательствах имущественного характера представляются в кадровую службу Администрации Архангельского сельского поселения на бумажном носителе (а также в виде файла с электронным образом) в форме справки, заполненной с использованием специального программного обеспечения «Справки БК»:»;</w:t>
      </w:r>
    </w:p>
    <w:p w:rsidR="00044A4C" w:rsidRPr="00044A4C" w:rsidRDefault="005B5560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4A4C" w:rsidRPr="00044A4C">
        <w:rPr>
          <w:sz w:val="26"/>
          <w:szCs w:val="26"/>
        </w:rPr>
        <w:t>2) пункт 12 изложить в следующей редакции: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«12. Сведения о доходах, об имуществе и обязательствах имущественного характера, представленные в соответствии с настоящим Порядком (Положением)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Указанные сведения также могут храниться в электронном виде.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В случае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 уничтожению по истечении трех лет со дня их представления.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Документы, представленные в электронном виде, хранятся в течение трех лет, после чего подлежат удалению.»;</w:t>
      </w:r>
    </w:p>
    <w:p w:rsidR="00044A4C" w:rsidRPr="00044A4C" w:rsidRDefault="005B5560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4A4C" w:rsidRPr="00044A4C">
        <w:rPr>
          <w:sz w:val="26"/>
          <w:szCs w:val="26"/>
        </w:rPr>
        <w:t>3) пункт 1</w:t>
      </w:r>
      <w:r>
        <w:rPr>
          <w:sz w:val="26"/>
          <w:szCs w:val="26"/>
        </w:rPr>
        <w:t>2</w:t>
      </w:r>
      <w:bookmarkStart w:id="0" w:name="_GoBack"/>
      <w:bookmarkEnd w:id="0"/>
      <w:r w:rsidR="00044A4C" w:rsidRPr="00044A4C">
        <w:rPr>
          <w:sz w:val="26"/>
          <w:szCs w:val="26"/>
        </w:rPr>
        <w:t xml:space="preserve"> дополнить абзацем вторым следующего содержания: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«При представлении уточненных сведений соответствующие изменения вносятся в размещенные на официальном сайте сведения в срок не позднее 14 рабочих дней после окончания срока, установленного для представления уточненных сведений.»;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2. Настоящее постановление подлежит обнародованию на информационных стендах, располагающихся на территории Архангельского сельского поселения, после проведения антикоррупционной экспертизы его проекта в установленном порядке, а также размещению на официальном сайте органов местного самоуправления Архангельского сельского поселения в сети «Интернет».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3. Настоящее постановление вступает в силу после его обнародования на информационных стендах, располагающихся на территории Архангельского сельского поселения, в соответствии с действующим законодательством.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Глава Архангельского</w:t>
      </w:r>
    </w:p>
    <w:p w:rsidR="00044A4C" w:rsidRPr="00044A4C" w:rsidRDefault="00044A4C" w:rsidP="00044A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44A4C">
        <w:rPr>
          <w:sz w:val="26"/>
          <w:szCs w:val="26"/>
        </w:rPr>
        <w:t>сельского поселения                                                              С.В. Пузырева</w:t>
      </w:r>
    </w:p>
    <w:p w:rsidR="001E5713" w:rsidRDefault="001E5713" w:rsidP="00335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713" w:rsidRDefault="001E5713" w:rsidP="00335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873B90">
      <w:pPr>
        <w:pStyle w:val="ConsPlusNormal"/>
        <w:ind w:firstLine="709"/>
        <w:jc w:val="center"/>
        <w:outlineLvl w:val="1"/>
      </w:pPr>
    </w:p>
    <w:p w:rsidR="00044A4C" w:rsidRDefault="00044A4C" w:rsidP="00873B90">
      <w:pPr>
        <w:pStyle w:val="ConsPlusNormal"/>
        <w:ind w:firstLine="709"/>
        <w:jc w:val="center"/>
        <w:outlineLvl w:val="1"/>
      </w:pPr>
    </w:p>
    <w:p w:rsidR="00044A4C" w:rsidRDefault="00044A4C">
      <w:pPr>
        <w:rPr>
          <w:sz w:val="28"/>
          <w:szCs w:val="28"/>
        </w:rPr>
        <w:sectPr w:rsidR="00044A4C" w:rsidSect="003351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4A4C" w:rsidRPr="00210D87" w:rsidRDefault="00044A4C" w:rsidP="00044A4C">
      <w:pPr>
        <w:jc w:val="center"/>
      </w:pPr>
      <w:r w:rsidRPr="00210D87">
        <w:lastRenderedPageBreak/>
        <w:t xml:space="preserve">Справка (форма предоставления сведений) об опубликовании (обнародовании) муниципальных нормативных правовых актов </w:t>
      </w:r>
      <w:r>
        <w:t>(проектов)</w:t>
      </w:r>
    </w:p>
    <w:p w:rsidR="00044A4C" w:rsidRPr="00210D87" w:rsidRDefault="00044A4C" w:rsidP="00044A4C">
      <w:pPr>
        <w:jc w:val="center"/>
        <w:rPr>
          <w:sz w:val="14"/>
          <w:szCs w:val="14"/>
        </w:rPr>
      </w:pPr>
      <w:r>
        <w:t>Архангельского</w:t>
      </w:r>
      <w:r w:rsidRPr="00210D87">
        <w:t xml:space="preserve"> сельского поселения</w:t>
      </w:r>
    </w:p>
    <w:p w:rsidR="00044A4C" w:rsidRPr="00210D87" w:rsidRDefault="00044A4C" w:rsidP="00044A4C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263"/>
        <w:gridCol w:w="1260"/>
        <w:gridCol w:w="3060"/>
        <w:gridCol w:w="1320"/>
        <w:gridCol w:w="1920"/>
        <w:gridCol w:w="3360"/>
        <w:gridCol w:w="2640"/>
      </w:tblGrid>
      <w:tr w:rsidR="00044A4C" w:rsidRPr="00210D87" w:rsidTr="00474F6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принятия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proofErr w:type="gramStart"/>
            <w:r w:rsidRPr="00210D87">
              <w:rPr>
                <w:sz w:val="22"/>
                <w:szCs w:val="22"/>
              </w:rPr>
              <w:t>Регистра-</w:t>
            </w:r>
            <w:proofErr w:type="spellStart"/>
            <w:r w:rsidRPr="00210D87"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 w:rsidRPr="00210D87">
              <w:rPr>
                <w:sz w:val="22"/>
                <w:szCs w:val="22"/>
              </w:rPr>
              <w:t xml:space="preserve"> номер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Наименование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Орган, принявший МНПА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разрабо-тавший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проект)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210D87">
              <w:rPr>
                <w:sz w:val="22"/>
                <w:szCs w:val="22"/>
              </w:rPr>
              <w:t>опублико-вания</w:t>
            </w:r>
            <w:proofErr w:type="spellEnd"/>
            <w:proofErr w:type="gramEnd"/>
            <w:r w:rsidRPr="00210D87">
              <w:rPr>
                <w:sz w:val="22"/>
                <w:szCs w:val="22"/>
              </w:rPr>
              <w:t xml:space="preserve"> (</w:t>
            </w:r>
            <w:proofErr w:type="spellStart"/>
            <w:r w:rsidRPr="00210D87">
              <w:rPr>
                <w:sz w:val="22"/>
                <w:szCs w:val="22"/>
              </w:rPr>
              <w:t>обнаро-дования</w:t>
            </w:r>
            <w:proofErr w:type="spellEnd"/>
            <w:r w:rsidRPr="00210D87">
              <w:rPr>
                <w:sz w:val="22"/>
                <w:szCs w:val="22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 xml:space="preserve">Лицо, ответственное </w:t>
            </w:r>
          </w:p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за опубликование (обнародование)</w:t>
            </w:r>
          </w:p>
          <w:p w:rsidR="00044A4C" w:rsidRPr="00210D87" w:rsidRDefault="00044A4C" w:rsidP="00474F68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МНПА</w:t>
            </w:r>
            <w:r>
              <w:rPr>
                <w:sz w:val="22"/>
                <w:szCs w:val="22"/>
              </w:rPr>
              <w:t xml:space="preserve"> (проект)</w:t>
            </w:r>
          </w:p>
        </w:tc>
      </w:tr>
      <w:tr w:rsidR="00044A4C" w:rsidRPr="00F7040A" w:rsidTr="00474F6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 w:rsidR="005B5560">
              <w:rPr>
                <w:sz w:val="22"/>
                <w:szCs w:val="22"/>
              </w:rPr>
              <w:t>28</w:t>
            </w:r>
            <w:r w:rsidRPr="00F7040A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 2021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№</w:t>
            </w:r>
            <w:r w:rsidR="005B5560">
              <w:rPr>
                <w:sz w:val="22"/>
                <w:szCs w:val="22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C00CB7" w:rsidRDefault="00044A4C" w:rsidP="00474F68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</w:p>
          <w:p w:rsidR="00044A4C" w:rsidRPr="00C00CB7" w:rsidRDefault="00044A4C" w:rsidP="00474F68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C00CB7">
              <w:rPr>
                <w:color w:val="000000"/>
                <w:sz w:val="22"/>
                <w:szCs w:val="22"/>
              </w:rPr>
              <w:t>О внесении изменений и дополнений в Положение</w:t>
            </w:r>
          </w:p>
          <w:p w:rsidR="00044A4C" w:rsidRPr="00F7040A" w:rsidRDefault="00044A4C" w:rsidP="00474F68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C00CB7">
              <w:rPr>
                <w:color w:val="000000"/>
                <w:sz w:val="22"/>
                <w:szCs w:val="22"/>
              </w:rPr>
              <w:t>о представлении гражданами, претендующими на замещение должностей муниципальной службы  администрации Архангельского сельского поселения и муниципальными служащими  сведений о доходах, об имуществе и обязательствах имущественного характера, утвержденное постановлением Администрации Архангельского сельского поселения от 23.04.2020г. №5 (в редакции изменений, внесенных постановлениями Администрации Архангельского сельского поселения от 20.10.2020г. №12)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7040A">
              <w:rPr>
                <w:sz w:val="22"/>
                <w:szCs w:val="22"/>
              </w:rPr>
              <w:t>Админист</w:t>
            </w:r>
            <w:proofErr w:type="spellEnd"/>
            <w:r w:rsidRPr="00F7040A">
              <w:rPr>
                <w:sz w:val="22"/>
                <w:szCs w:val="22"/>
              </w:rPr>
              <w:t>-рация</w:t>
            </w:r>
            <w:proofErr w:type="gramEnd"/>
            <w:r w:rsidRPr="00F704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Архангельского</w:t>
            </w:r>
            <w:r w:rsidRPr="00F7040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</w:t>
            </w:r>
            <w:r w:rsidR="005B5560">
              <w:rPr>
                <w:sz w:val="22"/>
                <w:szCs w:val="22"/>
              </w:rPr>
              <w:t>8</w:t>
            </w:r>
            <w:r w:rsidRPr="00F7040A">
              <w:rPr>
                <w:sz w:val="22"/>
                <w:szCs w:val="22"/>
              </w:rPr>
              <w:t>» декабря 20</w:t>
            </w:r>
            <w:r>
              <w:rPr>
                <w:sz w:val="22"/>
                <w:szCs w:val="22"/>
              </w:rPr>
              <w:t>21</w:t>
            </w:r>
            <w:r w:rsidRPr="00F7040A">
              <w:rPr>
                <w:sz w:val="22"/>
                <w:szCs w:val="22"/>
              </w:rPr>
              <w:t>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C00CB7" w:rsidRDefault="005B5560" w:rsidP="00474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44A4C" w:rsidRPr="00C00CB7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е</w:t>
            </w:r>
            <w:r w:rsidR="00044A4C" w:rsidRPr="00C00CB7">
              <w:rPr>
                <w:sz w:val="22"/>
                <w:szCs w:val="22"/>
              </w:rPr>
              <w:t xml:space="preserve"> стенд</w:t>
            </w:r>
            <w:r>
              <w:rPr>
                <w:sz w:val="22"/>
                <w:szCs w:val="22"/>
              </w:rPr>
              <w:t>ы</w:t>
            </w:r>
            <w:r w:rsidR="00044A4C" w:rsidRPr="00C00CB7">
              <w:rPr>
                <w:sz w:val="22"/>
                <w:szCs w:val="22"/>
              </w:rPr>
              <w:t>:</w:t>
            </w:r>
          </w:p>
          <w:p w:rsidR="00044A4C" w:rsidRPr="00C00CB7" w:rsidRDefault="00044A4C" w:rsidP="00474F68">
            <w:pPr>
              <w:rPr>
                <w:sz w:val="22"/>
                <w:szCs w:val="22"/>
              </w:rPr>
            </w:pPr>
            <w:r w:rsidRPr="00C00CB7">
              <w:rPr>
                <w:sz w:val="22"/>
                <w:szCs w:val="22"/>
              </w:rPr>
              <w:t>- в Администрации сельского поселения</w:t>
            </w:r>
          </w:p>
          <w:p w:rsidR="00044A4C" w:rsidRPr="00C00CB7" w:rsidRDefault="00044A4C" w:rsidP="00474F68">
            <w:pPr>
              <w:rPr>
                <w:sz w:val="22"/>
                <w:szCs w:val="22"/>
              </w:rPr>
            </w:pPr>
            <w:r w:rsidRPr="00C00CB7">
              <w:rPr>
                <w:sz w:val="22"/>
                <w:szCs w:val="22"/>
              </w:rPr>
              <w:t>- в магазине «Уралочка»;</w:t>
            </w:r>
          </w:p>
          <w:p w:rsidR="00044A4C" w:rsidRPr="00C00CB7" w:rsidRDefault="00044A4C" w:rsidP="00474F68">
            <w:pPr>
              <w:rPr>
                <w:sz w:val="22"/>
                <w:szCs w:val="22"/>
              </w:rPr>
            </w:pPr>
            <w:r w:rsidRPr="00C00CB7">
              <w:rPr>
                <w:sz w:val="22"/>
                <w:szCs w:val="22"/>
              </w:rPr>
              <w:t>- в общеобразовательной школе;</w:t>
            </w:r>
          </w:p>
          <w:p w:rsidR="00044A4C" w:rsidRPr="00F7040A" w:rsidRDefault="00044A4C" w:rsidP="00474F68">
            <w:pPr>
              <w:rPr>
                <w:sz w:val="22"/>
                <w:szCs w:val="22"/>
              </w:rPr>
            </w:pPr>
            <w:r w:rsidRPr="00C00CB7">
              <w:rPr>
                <w:sz w:val="22"/>
                <w:szCs w:val="22"/>
              </w:rPr>
              <w:t>- в сельском клубе.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C" w:rsidRPr="00F7040A" w:rsidRDefault="00044A4C" w:rsidP="00474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Архангельского</w:t>
            </w:r>
            <w:r w:rsidRPr="00F7040A"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>С.В. Пузырева</w:t>
            </w:r>
          </w:p>
        </w:tc>
      </w:tr>
    </w:tbl>
    <w:p w:rsidR="00822736" w:rsidRDefault="00822736">
      <w:pPr>
        <w:rPr>
          <w:sz w:val="28"/>
          <w:szCs w:val="28"/>
        </w:rPr>
      </w:pPr>
    </w:p>
    <w:sectPr w:rsidR="00822736" w:rsidSect="00044A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6B" w:rsidRDefault="0060336B" w:rsidP="00866BDE">
      <w:r>
        <w:separator/>
      </w:r>
    </w:p>
  </w:endnote>
  <w:endnote w:type="continuationSeparator" w:id="0">
    <w:p w:rsidR="0060336B" w:rsidRDefault="0060336B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6B" w:rsidRDefault="0060336B" w:rsidP="00866BDE">
      <w:r>
        <w:separator/>
      </w:r>
    </w:p>
  </w:footnote>
  <w:footnote w:type="continuationSeparator" w:id="0">
    <w:p w:rsidR="0060336B" w:rsidRDefault="0060336B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 w15:restartNumberingAfterBreak="0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C30F4E"/>
    <w:multiLevelType w:val="singleLevel"/>
    <w:tmpl w:val="99D28C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11A09"/>
    <w:rsid w:val="0003303E"/>
    <w:rsid w:val="00040D0E"/>
    <w:rsid w:val="00044A4C"/>
    <w:rsid w:val="00096362"/>
    <w:rsid w:val="000E5975"/>
    <w:rsid w:val="0011138D"/>
    <w:rsid w:val="00137EA7"/>
    <w:rsid w:val="0015192C"/>
    <w:rsid w:val="00172766"/>
    <w:rsid w:val="00194044"/>
    <w:rsid w:val="001B16E3"/>
    <w:rsid w:val="001C30EF"/>
    <w:rsid w:val="001C7137"/>
    <w:rsid w:val="001E5713"/>
    <w:rsid w:val="001F5475"/>
    <w:rsid w:val="00204B4C"/>
    <w:rsid w:val="00242E99"/>
    <w:rsid w:val="00270158"/>
    <w:rsid w:val="00296E27"/>
    <w:rsid w:val="002F24B1"/>
    <w:rsid w:val="002F7603"/>
    <w:rsid w:val="00335141"/>
    <w:rsid w:val="0036493B"/>
    <w:rsid w:val="003A3B0E"/>
    <w:rsid w:val="003B3A1B"/>
    <w:rsid w:val="003E26D6"/>
    <w:rsid w:val="00430103"/>
    <w:rsid w:val="00472652"/>
    <w:rsid w:val="00477573"/>
    <w:rsid w:val="004918E8"/>
    <w:rsid w:val="004A6833"/>
    <w:rsid w:val="004B7FDF"/>
    <w:rsid w:val="004D39DF"/>
    <w:rsid w:val="004F02FE"/>
    <w:rsid w:val="004F6BD0"/>
    <w:rsid w:val="00513E25"/>
    <w:rsid w:val="005205CD"/>
    <w:rsid w:val="0052694B"/>
    <w:rsid w:val="00581BA4"/>
    <w:rsid w:val="005A4A34"/>
    <w:rsid w:val="005B4B20"/>
    <w:rsid w:val="005B5560"/>
    <w:rsid w:val="005C795B"/>
    <w:rsid w:val="005D7CDC"/>
    <w:rsid w:val="005D7D38"/>
    <w:rsid w:val="005F2257"/>
    <w:rsid w:val="0060104C"/>
    <w:rsid w:val="0060336B"/>
    <w:rsid w:val="00604A87"/>
    <w:rsid w:val="006067B1"/>
    <w:rsid w:val="00633A95"/>
    <w:rsid w:val="006445FD"/>
    <w:rsid w:val="00655F3F"/>
    <w:rsid w:val="0066470C"/>
    <w:rsid w:val="00672790"/>
    <w:rsid w:val="006923EE"/>
    <w:rsid w:val="006B0998"/>
    <w:rsid w:val="006B7A08"/>
    <w:rsid w:val="006E4CBA"/>
    <w:rsid w:val="006F171B"/>
    <w:rsid w:val="00752F7A"/>
    <w:rsid w:val="007634A7"/>
    <w:rsid w:val="00771317"/>
    <w:rsid w:val="00782B06"/>
    <w:rsid w:val="007A455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3B90"/>
    <w:rsid w:val="00876A7E"/>
    <w:rsid w:val="008823AD"/>
    <w:rsid w:val="008A2300"/>
    <w:rsid w:val="008C669E"/>
    <w:rsid w:val="008D7373"/>
    <w:rsid w:val="008D7FF4"/>
    <w:rsid w:val="00910423"/>
    <w:rsid w:val="00916F94"/>
    <w:rsid w:val="00923A59"/>
    <w:rsid w:val="00924DF4"/>
    <w:rsid w:val="00925F88"/>
    <w:rsid w:val="009568B1"/>
    <w:rsid w:val="00963C03"/>
    <w:rsid w:val="009A18A3"/>
    <w:rsid w:val="009D4698"/>
    <w:rsid w:val="009E6A28"/>
    <w:rsid w:val="009E6D59"/>
    <w:rsid w:val="009F4381"/>
    <w:rsid w:val="009F7A03"/>
    <w:rsid w:val="00A01DDA"/>
    <w:rsid w:val="00A06FF9"/>
    <w:rsid w:val="00A07103"/>
    <w:rsid w:val="00A337CF"/>
    <w:rsid w:val="00A64122"/>
    <w:rsid w:val="00A74991"/>
    <w:rsid w:val="00A7616B"/>
    <w:rsid w:val="00AB3D0C"/>
    <w:rsid w:val="00AC3951"/>
    <w:rsid w:val="00AE6B33"/>
    <w:rsid w:val="00B17022"/>
    <w:rsid w:val="00B44DF3"/>
    <w:rsid w:val="00B47E45"/>
    <w:rsid w:val="00B629B4"/>
    <w:rsid w:val="00B9790D"/>
    <w:rsid w:val="00BD0736"/>
    <w:rsid w:val="00BD7949"/>
    <w:rsid w:val="00BE2536"/>
    <w:rsid w:val="00BE5DDD"/>
    <w:rsid w:val="00C23BDF"/>
    <w:rsid w:val="00C56F96"/>
    <w:rsid w:val="00C679FC"/>
    <w:rsid w:val="00C91268"/>
    <w:rsid w:val="00C96A6E"/>
    <w:rsid w:val="00CA0CED"/>
    <w:rsid w:val="00CA76A5"/>
    <w:rsid w:val="00CD6F5C"/>
    <w:rsid w:val="00CF63B2"/>
    <w:rsid w:val="00D07B49"/>
    <w:rsid w:val="00D1059C"/>
    <w:rsid w:val="00D14390"/>
    <w:rsid w:val="00D17272"/>
    <w:rsid w:val="00D271FB"/>
    <w:rsid w:val="00D27A2D"/>
    <w:rsid w:val="00D70E05"/>
    <w:rsid w:val="00D711FD"/>
    <w:rsid w:val="00D85542"/>
    <w:rsid w:val="00D858B2"/>
    <w:rsid w:val="00D933CF"/>
    <w:rsid w:val="00DD714F"/>
    <w:rsid w:val="00DF63BF"/>
    <w:rsid w:val="00E13069"/>
    <w:rsid w:val="00E45FB4"/>
    <w:rsid w:val="00E54827"/>
    <w:rsid w:val="00EB5143"/>
    <w:rsid w:val="00EB7D7B"/>
    <w:rsid w:val="00EF4BA5"/>
    <w:rsid w:val="00F03D0D"/>
    <w:rsid w:val="00F529D2"/>
    <w:rsid w:val="00F61F27"/>
    <w:rsid w:val="00F67D71"/>
    <w:rsid w:val="00F95983"/>
    <w:rsid w:val="00FB64CD"/>
    <w:rsid w:val="00FD4941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2AA51"/>
  <w15:docId w15:val="{8FE049F4-07D1-435C-A124-D39A3697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uiPriority w:val="99"/>
    <w:rsid w:val="004F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267-916F-4E57-9913-AAE769F8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52</cp:revision>
  <cp:lastPrinted>2021-12-29T06:48:00Z</cp:lastPrinted>
  <dcterms:created xsi:type="dcterms:W3CDTF">2015-03-17T07:03:00Z</dcterms:created>
  <dcterms:modified xsi:type="dcterms:W3CDTF">2021-12-29T06:49:00Z</dcterms:modified>
</cp:coreProperties>
</file>